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</w:rPr>
      </w:pPr>
      <w:r w:rsidRPr="0042299E">
        <w:rPr>
          <w:b/>
          <w:bCs/>
        </w:rPr>
        <w:t xml:space="preserve">ОПРОСНИК СТРУКТУРЫ ТЕМПЕРАМЕНТА </w:t>
      </w: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</w:rPr>
      </w:pPr>
      <w:r w:rsidRPr="0042299E">
        <w:rPr>
          <w:b/>
          <w:bCs/>
        </w:rPr>
        <w:t xml:space="preserve">В.М. </w:t>
      </w:r>
      <w:proofErr w:type="spellStart"/>
      <w:r w:rsidRPr="0042299E">
        <w:rPr>
          <w:b/>
          <w:bCs/>
        </w:rPr>
        <w:t>Русалова</w:t>
      </w:r>
      <w:proofErr w:type="spellEnd"/>
    </w:p>
    <w:p w:rsidR="00FD2BD6" w:rsidRPr="0042299E" w:rsidRDefault="00FD2BD6" w:rsidP="00FD2BD6">
      <w:pPr>
        <w:autoSpaceDE w:val="0"/>
        <w:autoSpaceDN w:val="0"/>
        <w:adjustRightInd w:val="0"/>
        <w:rPr>
          <w:b/>
          <w:bCs/>
        </w:rPr>
      </w:pP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proofErr w:type="spellStart"/>
      <w:r w:rsidRPr="0042299E">
        <w:rPr>
          <w:color w:val="231F20"/>
        </w:rPr>
        <w:t>Опросник</w:t>
      </w:r>
      <w:proofErr w:type="spellEnd"/>
      <w:r w:rsidRPr="0042299E">
        <w:rPr>
          <w:color w:val="231F20"/>
        </w:rPr>
        <w:t xml:space="preserve"> В.М. </w:t>
      </w:r>
      <w:proofErr w:type="spellStart"/>
      <w:r w:rsidRPr="0042299E">
        <w:rPr>
          <w:color w:val="231F20"/>
        </w:rPr>
        <w:t>Русалова</w:t>
      </w:r>
      <w:proofErr w:type="spellEnd"/>
      <w:r w:rsidRPr="0042299E">
        <w:rPr>
          <w:color w:val="231F20"/>
        </w:rPr>
        <w:t xml:space="preserve"> </w:t>
      </w:r>
      <w:proofErr w:type="gramStart"/>
      <w:r w:rsidRPr="0042299E">
        <w:rPr>
          <w:color w:val="231F20"/>
        </w:rPr>
        <w:t>предназначен</w:t>
      </w:r>
      <w:proofErr w:type="gramEnd"/>
      <w:r w:rsidRPr="0042299E">
        <w:rPr>
          <w:color w:val="231F20"/>
        </w:rPr>
        <w:t xml:space="preserve"> для диагностики свойств темперамента,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000000"/>
        </w:rPr>
      </w:pPr>
      <w:proofErr w:type="gramStart"/>
      <w:r w:rsidRPr="0042299E">
        <w:rPr>
          <w:color w:val="231F20"/>
        </w:rPr>
        <w:t>таких</w:t>
      </w:r>
      <w:proofErr w:type="gramEnd"/>
      <w:r w:rsidRPr="0042299E">
        <w:rPr>
          <w:color w:val="231F20"/>
        </w:rPr>
        <w:t xml:space="preserve"> как энергичность, темп, пластичность и эмоциональность.</w:t>
      </w:r>
    </w:p>
    <w:p w:rsidR="00FD2BD6" w:rsidRPr="0042299E" w:rsidRDefault="00FD2BD6" w:rsidP="00FD2BD6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FD2BD6" w:rsidRPr="0042299E" w:rsidRDefault="00FD2BD6" w:rsidP="00FD2BD6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  <w:r w:rsidRPr="0042299E">
        <w:rPr>
          <w:b/>
          <w:bCs/>
          <w:i/>
          <w:iCs/>
          <w:color w:val="000000"/>
        </w:rPr>
        <w:t>Инструкция испытуемому</w:t>
      </w:r>
    </w:p>
    <w:p w:rsidR="00FD2BD6" w:rsidRPr="0042299E" w:rsidRDefault="00FD2BD6" w:rsidP="00FD2BD6">
      <w:pPr>
        <w:autoSpaceDE w:val="0"/>
        <w:autoSpaceDN w:val="0"/>
        <w:adjustRightInd w:val="0"/>
        <w:ind w:firstLine="708"/>
        <w:jc w:val="both"/>
        <w:rPr>
          <w:color w:val="231F20"/>
        </w:rPr>
      </w:pPr>
      <w:r w:rsidRPr="0042299E">
        <w:rPr>
          <w:color w:val="231F20"/>
        </w:rPr>
        <w:t>Вам предлагается ответить на 105 вопросов. Вопросы направлены на выявление</w:t>
      </w:r>
    </w:p>
    <w:p w:rsidR="00FD2BD6" w:rsidRPr="0042299E" w:rsidRDefault="00FD2BD6" w:rsidP="00FD2BD6">
      <w:pPr>
        <w:autoSpaceDE w:val="0"/>
        <w:autoSpaceDN w:val="0"/>
        <w:adjustRightInd w:val="0"/>
        <w:jc w:val="both"/>
        <w:rPr>
          <w:color w:val="231F20"/>
        </w:rPr>
      </w:pPr>
      <w:r w:rsidRPr="0042299E">
        <w:rPr>
          <w:color w:val="231F20"/>
        </w:rPr>
        <w:t>вашего обычного способа поведения. Постарайтесь представить типичные ситуации и</w:t>
      </w:r>
    </w:p>
    <w:p w:rsidR="00FD2BD6" w:rsidRPr="0042299E" w:rsidRDefault="00FD2BD6" w:rsidP="00FD2BD6">
      <w:pPr>
        <w:autoSpaceDE w:val="0"/>
        <w:autoSpaceDN w:val="0"/>
        <w:adjustRightInd w:val="0"/>
        <w:jc w:val="both"/>
        <w:rPr>
          <w:color w:val="231F20"/>
        </w:rPr>
      </w:pPr>
      <w:r w:rsidRPr="0042299E">
        <w:rPr>
          <w:color w:val="231F20"/>
        </w:rPr>
        <w:t>дайте первый "естественный" ответ, который придет вам в голову. Отвечайте быстро и</w:t>
      </w:r>
    </w:p>
    <w:p w:rsidR="00FD2BD6" w:rsidRPr="0042299E" w:rsidRDefault="00FD2BD6" w:rsidP="00FD2BD6">
      <w:pPr>
        <w:autoSpaceDE w:val="0"/>
        <w:autoSpaceDN w:val="0"/>
        <w:adjustRightInd w:val="0"/>
        <w:jc w:val="both"/>
        <w:rPr>
          <w:color w:val="231F20"/>
        </w:rPr>
      </w:pPr>
      <w:r w:rsidRPr="0042299E">
        <w:rPr>
          <w:color w:val="231F20"/>
        </w:rPr>
        <w:t>точно.</w:t>
      </w:r>
    </w:p>
    <w:p w:rsidR="00FD2BD6" w:rsidRPr="0042299E" w:rsidRDefault="00FD2BD6" w:rsidP="00FD2BD6">
      <w:pPr>
        <w:autoSpaceDE w:val="0"/>
        <w:autoSpaceDN w:val="0"/>
        <w:adjustRightInd w:val="0"/>
        <w:ind w:firstLine="708"/>
        <w:jc w:val="both"/>
        <w:rPr>
          <w:color w:val="231F20"/>
        </w:rPr>
      </w:pPr>
      <w:r w:rsidRPr="0042299E">
        <w:rPr>
          <w:color w:val="231F20"/>
        </w:rPr>
        <w:t>Помните, нет "хороших" или "плохих" ответов. Если вы выбрали ответ "Да",</w:t>
      </w:r>
    </w:p>
    <w:p w:rsidR="00FD2BD6" w:rsidRPr="0042299E" w:rsidRDefault="00FD2BD6" w:rsidP="00FD2BD6">
      <w:pPr>
        <w:autoSpaceDE w:val="0"/>
        <w:autoSpaceDN w:val="0"/>
        <w:adjustRightInd w:val="0"/>
        <w:jc w:val="both"/>
        <w:rPr>
          <w:color w:val="231F20"/>
        </w:rPr>
      </w:pPr>
      <w:r w:rsidRPr="0042299E">
        <w:rPr>
          <w:color w:val="231F20"/>
        </w:rPr>
        <w:t xml:space="preserve">поставьте крестик (или галочку) в графе "Да" на бланке для ответов </w:t>
      </w:r>
      <w:proofErr w:type="gramStart"/>
      <w:r w:rsidRPr="0042299E">
        <w:rPr>
          <w:color w:val="231F20"/>
        </w:rPr>
        <w:t>возле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jc w:val="both"/>
        <w:rPr>
          <w:color w:val="231F20"/>
        </w:rPr>
      </w:pPr>
      <w:r w:rsidRPr="0042299E">
        <w:rPr>
          <w:color w:val="231F20"/>
        </w:rPr>
        <w:t>соответствующего номера вопроса. Если вы выбрали ответ "Нет", поставьте крестик</w:t>
      </w:r>
    </w:p>
    <w:p w:rsidR="00FD2BD6" w:rsidRPr="0042299E" w:rsidRDefault="00FD2BD6" w:rsidP="00FD2BD6">
      <w:pPr>
        <w:autoSpaceDE w:val="0"/>
        <w:autoSpaceDN w:val="0"/>
        <w:adjustRightInd w:val="0"/>
        <w:jc w:val="both"/>
        <w:rPr>
          <w:color w:val="231F20"/>
        </w:rPr>
      </w:pPr>
      <w:r w:rsidRPr="0042299E">
        <w:rPr>
          <w:color w:val="231F20"/>
        </w:rPr>
        <w:t>(галочку) соответственно в графе "Нет".</w:t>
      </w:r>
    </w:p>
    <w:p w:rsidR="00FD2BD6" w:rsidRPr="0042299E" w:rsidRDefault="00FD2BD6" w:rsidP="00FD2BD6">
      <w:pPr>
        <w:autoSpaceDE w:val="0"/>
        <w:autoSpaceDN w:val="0"/>
        <w:adjustRightInd w:val="0"/>
        <w:jc w:val="center"/>
        <w:rPr>
          <w:b/>
          <w:bCs/>
          <w:iCs/>
          <w:color w:val="000000"/>
        </w:rPr>
      </w:pPr>
      <w:r w:rsidRPr="0042299E">
        <w:rPr>
          <w:b/>
          <w:bCs/>
          <w:iCs/>
          <w:color w:val="000000"/>
        </w:rPr>
        <w:t>ОПРОСНИК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1. Подвижный ли вы человек?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2. Всегда ли вы готовы с ходу, не раздумывая, включиться в разговор?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3. Предпочитаете ли вы уединение большой компании?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4. Испытываете ли вы постоянную жажду деятельности?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5. Ваша речь обычно медленна и нетороплива?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6. Ранимый ли вы человек?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7. Часто ли вам спится из-за того, что вы поспорили с друзьями?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8. В свободное время вам всегда хочется заняться чем-либо?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9. В разговоре с другими людьми ваша речь </w:t>
      </w:r>
      <w:proofErr w:type="gramStart"/>
      <w:r w:rsidRPr="0042299E">
        <w:rPr>
          <w:color w:val="231F20"/>
        </w:rPr>
        <w:t>част</w:t>
      </w:r>
      <w:proofErr w:type="gramEnd"/>
      <w:r w:rsidRPr="0042299E">
        <w:rPr>
          <w:color w:val="231F20"/>
        </w:rPr>
        <w:t xml:space="preserve"> опережает вашу мысль?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10. Раздражает ли вас быстрая речь собеседника?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11. Чувствовали бы вы себя несчастным человеком, если на длительное время были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лишены возможности общения с людьми?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12. Вы когда-нибудь опаздывали на свидание или на работу?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13. Нравится ли вам быстро бегать?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14. Сильно ли вы переживаете неполадки в своей работе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15. Легко ли вам выполнять работу, требующую длительного внимания и большой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сосредоточенности?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16. Трудно ли вам говорить очень быстро?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17. Часто ли вы испытываете тревогу, что выполнили работу не так, как нужно?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18. Часто ли ваши мысли перескакивают с одной на другую во время разговора?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19. Нравятся ли вам игры, требующие быстроты и ловкости?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20. Легко ли вы можете найти другие варианты решения известной задачи?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21. Испытываете ли вы чувство беспокойства, что вас неправильно поняли </w:t>
      </w:r>
      <w:proofErr w:type="gramStart"/>
      <w:r w:rsidRPr="0042299E">
        <w:rPr>
          <w:color w:val="231F20"/>
        </w:rPr>
        <w:t>в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proofErr w:type="gramStart"/>
      <w:r w:rsidRPr="0042299E">
        <w:rPr>
          <w:color w:val="231F20"/>
        </w:rPr>
        <w:t>разговоре</w:t>
      </w:r>
      <w:proofErr w:type="gramEnd"/>
      <w:r w:rsidRPr="0042299E">
        <w:rPr>
          <w:color w:val="231F20"/>
        </w:rPr>
        <w:t>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22. Охотно ли вы выполняете сложную, ответственную работу?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23. Бывает ли, что вы говорите о </w:t>
      </w:r>
      <w:proofErr w:type="gramStart"/>
      <w:r w:rsidRPr="0042299E">
        <w:rPr>
          <w:color w:val="231F20"/>
        </w:rPr>
        <w:t>вещах</w:t>
      </w:r>
      <w:proofErr w:type="gramEnd"/>
      <w:r w:rsidRPr="0042299E">
        <w:rPr>
          <w:color w:val="231F20"/>
        </w:rPr>
        <w:t xml:space="preserve"> в которых не разбираетесь?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24. Легко ли вы воспринимаете быструю речь?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25. Легко ли вам делать одновременно очень много дел?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26. Возникают ли у вас конфликты с вашими друзьями из-за того, что вы сказали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им что-то, не подумав заранее?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27. Вы предпочитаете делать несложные дела, не требующие от вас большой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энергии?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28. Легко ли вы расстраиваетесь, когда обнаруживаете незначительные недостатки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lastRenderedPageBreak/>
        <w:t>в своей работе?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29. Любите ли вы сидячую работу?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30. Легко ли вам общаться с разными людьми?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31. Вы обычно предпочитаете подумать, взвесить и </w:t>
      </w:r>
      <w:proofErr w:type="gramStart"/>
      <w:r w:rsidRPr="0042299E">
        <w:rPr>
          <w:color w:val="231F20"/>
        </w:rPr>
        <w:t>лишь</w:t>
      </w:r>
      <w:proofErr w:type="gramEnd"/>
      <w:r w:rsidRPr="0042299E">
        <w:rPr>
          <w:color w:val="231F20"/>
        </w:rPr>
        <w:t xml:space="preserve"> потом высказаться?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32. Быстры ли у вас движения рук?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34. Вы обычно молчите и не вступаете контакты, когда находитесь в обществе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малознакомых людей?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35. Легко ли вам переключиться с одного варианта решения задачи на другой?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36. Способны ли вы иногда преувеличивать в свое </w:t>
      </w:r>
      <w:proofErr w:type="gramStart"/>
      <w:r w:rsidRPr="0042299E">
        <w:rPr>
          <w:color w:val="231F20"/>
        </w:rPr>
        <w:t>воображении</w:t>
      </w:r>
      <w:proofErr w:type="gramEnd"/>
      <w:r w:rsidRPr="0042299E">
        <w:rPr>
          <w:color w:val="231F20"/>
        </w:rPr>
        <w:t xml:space="preserve"> негативное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отношение близких вам людей?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37. Разговорчивый ли вы человек?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38. Вам обычно легко выполнять дело, требующее мгновенных реакций?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39. Вы обычно говорите свободно, без запинок?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40. Беспокоят ли вас страхи, что вы не справитесь с работой?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41. Легко ли вы обижаетесь, когда близкие люди указывают </w:t>
      </w:r>
      <w:proofErr w:type="gramStart"/>
      <w:r w:rsidRPr="0042299E">
        <w:rPr>
          <w:color w:val="231F20"/>
        </w:rPr>
        <w:t>на</w:t>
      </w:r>
      <w:proofErr w:type="gramEnd"/>
      <w:r w:rsidRPr="0042299E">
        <w:rPr>
          <w:color w:val="231F20"/>
        </w:rPr>
        <w:t xml:space="preserve"> ваши личные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недостатки?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42. Испытываете ли вы тягу к напряженной, ответственной деятельности?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43. Считаете ли вы свои движения медленными и неторопливыми?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44. Бывают ли у вас мысли, который вы хотели бы скрыть от других?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45. Можете ли вы без долгих раздумий задать щекотливый вопрос </w:t>
      </w:r>
      <w:proofErr w:type="gramStart"/>
      <w:r w:rsidRPr="0042299E">
        <w:rPr>
          <w:color w:val="231F20"/>
        </w:rPr>
        <w:t>другому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человеку?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46. Доставляют ли вам удовольствие быстрые движения?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47. Легко ли вы генерируете новые идеи?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48. Сосет ли у вас под ложечкой перед ответственным разговором?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49. Можно ли сказать, что вы быстро выполняете порученное вам дело?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50. Любите ли вы браться за большие дела самостоятельно?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51. Богатая ли у вас мимика в разговоре?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52. Если вы обещали что-то сделать, всегда ли вы выполняете свое обещание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независимо от того, удобно ли вам это нет?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53. Испытываете ли вы чувство обиды от того, что окружающие вас люди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обходятся с вами </w:t>
      </w:r>
      <w:proofErr w:type="gramStart"/>
      <w:r w:rsidRPr="0042299E">
        <w:rPr>
          <w:color w:val="231F20"/>
        </w:rPr>
        <w:t>хуже</w:t>
      </w:r>
      <w:proofErr w:type="gramEnd"/>
      <w:r w:rsidRPr="0042299E">
        <w:rPr>
          <w:color w:val="231F20"/>
        </w:rPr>
        <w:t xml:space="preserve"> чем следовало бы?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54. Вы обычно предпочитаете выполнять одновременно только одну операцию?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55. Любите ли вы игры в быстром темпе?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56. Много ли в вашей речи длительных пауз?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57. Легко ли вам внести оживление в компанию?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58. Вы обычно чувствуете в себе избыток сил, и вам хочется заняться каким-то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трудным делом?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59. Обычно вам трудно переключить внимание с одного дела на другое?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60. Бывает, что у вас надолго портится настроение от того, что сорвалось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запланированное дело?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61. Часто ли вам не спится из-за того, что не ладятся дела, связанные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непосредственно с работой?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62. Любите ли вы бывать в большой компании?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63. Волнуетесь ли вы, выясняя отношения с друзьями.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64. Испытываете ли вы потребность в работе, требующей полной отдачи сил?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65. Выходите ли вы иногда из себя, злитесь?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66. Склонны ли вы решать много задач одновременно?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67. Держитесь ли вы свободно в большой компании?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68. Часто ли вы </w:t>
      </w:r>
      <w:proofErr w:type="gramStart"/>
      <w:r w:rsidRPr="0042299E">
        <w:rPr>
          <w:color w:val="231F20"/>
        </w:rPr>
        <w:t>высказываете свое первое впечатление, не подумав</w:t>
      </w:r>
      <w:proofErr w:type="gramEnd"/>
      <w:r w:rsidRPr="0042299E">
        <w:rPr>
          <w:color w:val="231F20"/>
        </w:rPr>
        <w:t>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lastRenderedPageBreak/>
        <w:t>69. Беспокоит ли вас чувство неуверенности в процессе выполнения работы?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70. Медленны ли ваши движения, когда вы что-нибудь мастерите?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71. Легко ли вы переключаетесь с одной работы на другую?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72. Быстро ли вы читаете вслух?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73. Вы иногда сплетничаете?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74. Молчаливы ли вы, находясь в компании друзей?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75. Нуждаетесь ли вы в людях, которые бы вас ободрили и утешили?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76. Охотно ли вы выполняете много разных поручений одновременно?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77. Охотно ли вы выполняете работу в быстром темпе?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78. В свободное время вас обычно тянет пообщаться с людьми?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79. Часто ли у вас бывает бессонница при неудачах на работе?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80. Часто ли у вас иногда руки во время ссоры?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81. Долго ли вы мысленно готовитесь перед тем, как высказать свое мнение?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82. Есть среди ваших знакомых люди, которые вам явно не нравятся?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83. Обычно вы предпочитаете легкую работу?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84. Легко ли вас обидеть в разговоре по пустякам?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85. Обычно вы первым в компании решаетесь начать разговор?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86. Испытываете ли вы тягу к людям?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87. Склонны ли вы сначала поразмыслить, а потом говорить?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88. Часто ли вы волнуетесь по поводу вашей работы?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89. Всегда ли вы платили бы за провоз багажа на транспорте, если бы не опасались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проверки?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90. Держитесь ли вы обычно обособленно на вечеринках или в компаниях?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91. Склонны ли вы преувеличивать в своем воображении неудачи, связанные </w:t>
      </w:r>
      <w:proofErr w:type="gramStart"/>
      <w:r w:rsidRPr="0042299E">
        <w:rPr>
          <w:color w:val="231F20"/>
        </w:rPr>
        <w:t>с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работой?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92. </w:t>
      </w:r>
      <w:proofErr w:type="gramStart"/>
      <w:r w:rsidRPr="0042299E">
        <w:rPr>
          <w:color w:val="231F20"/>
        </w:rPr>
        <w:t>Нравится</w:t>
      </w:r>
      <w:proofErr w:type="gramEnd"/>
      <w:r w:rsidRPr="0042299E">
        <w:rPr>
          <w:color w:val="231F20"/>
        </w:rPr>
        <w:t xml:space="preserve"> ли вам быстро говорит?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93. Легко ли вам удержаться от высказывания неожиданно возникшей идеи?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94. Предпочитаете ли вы работать медленно?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95. Переживаете ли вы из-за мельчайших неполадок на работе?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96. Вы предпочитаете медленный, спокойный разговор?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97. Часто ли вы волнуетесь из-за ошибок в работе, которые были вами допущены?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98. Способны ли вы успешно выполнять длительную трудовую работу?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99. Можете ли вы, недолго думая, обратиться с просьбой к другому человеку?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100. Часто ли вас беспокоит чувство неуверенности в себе при общении с людьми?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101. Легко ли вы, когда вам приходится говорить долго?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102. Устаете ли вы, когда вам приходятся говорить долго?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103. Вы предпочитаете работать с прохладцей, без особого напряжения?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104. Нравятся ли вам разнообразная работа, требующая переключения внимания?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105. Любите ли вы подолгу бывать наедине с собой?</w:t>
      </w:r>
    </w:p>
    <w:p w:rsidR="00FD2BD6" w:rsidRPr="00FD2BD6" w:rsidRDefault="00FD2BD6" w:rsidP="00FD2BD6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P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r w:rsidRPr="0042299E">
        <w:rPr>
          <w:b/>
          <w:bCs/>
          <w:i/>
          <w:iCs/>
          <w:color w:val="000000"/>
        </w:rPr>
        <w:lastRenderedPageBreak/>
        <w:t>ИНТЕРПРЕТАЦИЯ</w:t>
      </w:r>
    </w:p>
    <w:p w:rsidR="00FD2BD6" w:rsidRPr="00FD2BD6" w:rsidRDefault="00FD2BD6" w:rsidP="00FD2BD6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Каждый вопрос относится к одной из девяти шкал: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ПРЕДМЕТНАЯ ЭНЕРГИЧНОСТЬ,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СОЦИАЛЬНАЯ ЭНЕРГИЧНОСТЬ,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ПЛАСТИЧНОСТЬ,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СОЦИАЛЬНАЯ ПЛАСТИЧНОСТЬ,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ТЕМП или СКОРОСТЬ, СОЦИАЛЬНЫЙ ТЕМП,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ЭМОЦИОНАЛЬНОСТЬ,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СОЦИАЛЬНАЯ ЭМОЦИОНАЛЬНОСТЬ,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КОНТРОЛЬНАЯ (шкала социальной желательности ответов).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 шкал содержат по 12 вопросов, девятая шкала - 9 вопросов.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ПРЕДМЕТНАЯ ЭНЕРГИЧНОСТЬ характеризует уровень потребности человека </w:t>
      </w:r>
      <w:proofErr w:type="gramStart"/>
      <w:r w:rsidRPr="0042299E">
        <w:rPr>
          <w:color w:val="231F20"/>
        </w:rPr>
        <w:t>в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освоении предметного мира, жажду деятельности, стремление к </w:t>
      </w:r>
      <w:proofErr w:type="gramStart"/>
      <w:r w:rsidRPr="0042299E">
        <w:rPr>
          <w:color w:val="231F20"/>
        </w:rPr>
        <w:t>умственному</w:t>
      </w:r>
      <w:proofErr w:type="gramEnd"/>
      <w:r w:rsidRPr="0042299E">
        <w:rPr>
          <w:color w:val="231F20"/>
        </w:rPr>
        <w:t xml:space="preserve"> 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физическому труду, степень вовлеченности и трудовую деятельность.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СОЦИАЛЬНАЯ ЭНЕРГИЧНОСТЬ отражает уровень потребности в </w:t>
      </w:r>
      <w:proofErr w:type="gramStart"/>
      <w:r w:rsidRPr="0042299E">
        <w:rPr>
          <w:color w:val="231F20"/>
        </w:rPr>
        <w:t>социальных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proofErr w:type="gramStart"/>
      <w:r w:rsidRPr="0042299E">
        <w:rPr>
          <w:color w:val="231F20"/>
        </w:rPr>
        <w:t>контактах</w:t>
      </w:r>
      <w:proofErr w:type="gramEnd"/>
      <w:r w:rsidRPr="0042299E">
        <w:rPr>
          <w:color w:val="231F20"/>
        </w:rPr>
        <w:t>, свидетельствует о направленности на освоение социальных форм деятельности,</w:t>
      </w:r>
    </w:p>
    <w:p w:rsidR="00FD2BD6" w:rsidRPr="0042299E" w:rsidRDefault="00FD2BD6" w:rsidP="00FD2BD6">
      <w:pPr>
        <w:autoSpaceDE w:val="0"/>
        <w:autoSpaceDN w:val="0"/>
        <w:adjustRightInd w:val="0"/>
        <w:rPr>
          <w:b/>
          <w:bCs/>
          <w:color w:val="FFF300"/>
        </w:rPr>
      </w:pPr>
      <w:r w:rsidRPr="0042299E">
        <w:rPr>
          <w:color w:val="231F20"/>
        </w:rPr>
        <w:t xml:space="preserve">стремление к лидерству, об общительности и вовлеченности в социальную деятельность. 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ПЛАСТИЧНОСТЬ отражает степень легкости, или наоборот, трудности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переключения с одного предмета на другой, быстроты перехода с одного способа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мышления на другой в процессе взаимодействия с предметной средой, стремления </w:t>
      </w:r>
      <w:proofErr w:type="gramStart"/>
      <w:r w:rsidRPr="0042299E">
        <w:rPr>
          <w:color w:val="231F20"/>
        </w:rPr>
        <w:t>к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разнообразию форм предметной деятельности.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СОЦИАЛЬНАЯ ПЛАСТИЧНОСТЬ помогает выяснить степень легкости или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трудности переключения внимания в процессе общения с одного человека на другого,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склонность к разнообразию коммуникативных программ и готовых форм </w:t>
      </w:r>
      <w:proofErr w:type="gramStart"/>
      <w:r w:rsidRPr="0042299E">
        <w:rPr>
          <w:color w:val="231F20"/>
        </w:rPr>
        <w:t>социального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контакта.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ТЕМП характеризует скоростные особенности человека. Он свидетельствует о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скорости выполнения отдельных операций, быстроте моторно-двигательных актов </w:t>
      </w:r>
      <w:proofErr w:type="gramStart"/>
      <w:r w:rsidRPr="0042299E">
        <w:rPr>
          <w:color w:val="231F20"/>
        </w:rPr>
        <w:t>при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proofErr w:type="gramStart"/>
      <w:r w:rsidRPr="0042299E">
        <w:rPr>
          <w:color w:val="231F20"/>
        </w:rPr>
        <w:t>выполнении</w:t>
      </w:r>
      <w:proofErr w:type="gramEnd"/>
      <w:r w:rsidRPr="0042299E">
        <w:rPr>
          <w:color w:val="231F20"/>
        </w:rPr>
        <w:t xml:space="preserve"> предметной деятельности.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С помощью СОЦИАЛЬНОГО ТЕМПА можно установить </w:t>
      </w:r>
      <w:proofErr w:type="gramStart"/>
      <w:r w:rsidRPr="0042299E">
        <w:rPr>
          <w:color w:val="231F20"/>
        </w:rPr>
        <w:t>скоростные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характеристики </w:t>
      </w:r>
      <w:proofErr w:type="spellStart"/>
      <w:r w:rsidRPr="0042299E">
        <w:rPr>
          <w:color w:val="231F20"/>
        </w:rPr>
        <w:t>речедвигательных</w:t>
      </w:r>
      <w:proofErr w:type="spellEnd"/>
      <w:r w:rsidRPr="0042299E">
        <w:rPr>
          <w:color w:val="231F20"/>
        </w:rPr>
        <w:t xml:space="preserve"> актов в процессе общения.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Шкала ЭМОЦИОНАЛЬНОСТЬ оценивает эмоциональную чувствительность </w:t>
      </w:r>
      <w:proofErr w:type="gramStart"/>
      <w:r w:rsidRPr="0042299E">
        <w:rPr>
          <w:color w:val="231F20"/>
        </w:rPr>
        <w:t>к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несовпадению (расхождению) между задуманным, ожидаемым, планируемым 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результатами реального предметного действия, чувствительность к неудачам в работе.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СОЦИАЛЬНАЯ ЭМОЦИОНАЛЬНОСТЬ отражает чувствительность </w:t>
      </w:r>
      <w:proofErr w:type="gramStart"/>
      <w:r w:rsidRPr="0042299E">
        <w:rPr>
          <w:color w:val="231F20"/>
        </w:rPr>
        <w:t>в</w:t>
      </w:r>
      <w:proofErr w:type="gramEnd"/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коммуникативной сфере: чувствительность к неудачам в общении, к оценкам окружающих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людей.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Шкала "К" - показатель искренности ответов - выявляет степень искажения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информации о себе. Чем больше показатель "К", тем меньше искренности в ответах, 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наоборот, чем он меньше, тем более достоверными считаются другие показатели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темперамента. Считается, что ответы искренни и честны, если "К" не превышает 5 баллов.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Результаты испытуемых, получивших высокий (7 и более) балл по контрольной шкале, не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подлежат рассмотрению.</w:t>
      </w:r>
    </w:p>
    <w:p w:rsidR="00FD2BD6" w:rsidRPr="0042299E" w:rsidRDefault="00FD2BD6" w:rsidP="00FD2BD6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  <w:r w:rsidRPr="0042299E">
        <w:rPr>
          <w:b/>
          <w:bCs/>
          <w:i/>
          <w:iCs/>
          <w:color w:val="000000"/>
        </w:rPr>
        <w:t>ОБРАБОТКА ДАННЫХ ОПРОСНИКА.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Обработка производится путем сравнения ответов испытуемого с "ключевыми".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Каждое совпадение ответа с </w:t>
      </w:r>
      <w:proofErr w:type="gramStart"/>
      <w:r w:rsidRPr="0042299E">
        <w:rPr>
          <w:color w:val="231F20"/>
        </w:rPr>
        <w:t>ключевым</w:t>
      </w:r>
      <w:proofErr w:type="gramEnd"/>
      <w:r w:rsidRPr="0042299E">
        <w:rPr>
          <w:color w:val="231F20"/>
        </w:rPr>
        <w:t xml:space="preserve"> оценивается в один балл. Количество баллов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суммируется по каждой шкале. Уровень каждого из исследуемых свойств темперамента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оценивается отдельно. Показатель менее 3 баллов свидетельствует о низком, 4-8 - среднем,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 xml:space="preserve">9-12 - высоком </w:t>
      </w:r>
      <w:proofErr w:type="gramStart"/>
      <w:r w:rsidRPr="0042299E">
        <w:rPr>
          <w:color w:val="231F20"/>
        </w:rPr>
        <w:t>уровне</w:t>
      </w:r>
      <w:proofErr w:type="gramEnd"/>
      <w:r w:rsidRPr="0042299E">
        <w:rPr>
          <w:color w:val="231F20"/>
        </w:rPr>
        <w:t>.</w:t>
      </w:r>
    </w:p>
    <w:p w:rsidR="00FD2BD6" w:rsidRPr="0042299E" w:rsidRDefault="00FD2BD6" w:rsidP="00FD2BD6">
      <w:pPr>
        <w:autoSpaceDE w:val="0"/>
        <w:autoSpaceDN w:val="0"/>
        <w:adjustRightInd w:val="0"/>
        <w:rPr>
          <w:b/>
          <w:bCs/>
          <w:i/>
          <w:iCs/>
          <w:color w:val="000000"/>
        </w:rPr>
      </w:pPr>
      <w:r w:rsidRPr="0042299E">
        <w:rPr>
          <w:b/>
          <w:bCs/>
          <w:i/>
          <w:iCs/>
          <w:color w:val="000000"/>
        </w:rPr>
        <w:lastRenderedPageBreak/>
        <w:t>КЛЮЧИ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1. Шкала ПРЕДМЕТНАЯ ЭНЕРГИЧНОСТЬ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"Да - вопросы 4, 8, 15, 22, 42, 50, 64, 96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"Нет" - 27, 83, 103.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2. Шкала СОЦИАЛЬНАЯ ЭНЕРГИЧНОСТЬ.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"Да - вопросы 11, 30, 57, 62, 67, 78, 86.</w:t>
      </w:r>
    </w:p>
    <w:p w:rsidR="00FD2BD6" w:rsidRPr="0042299E" w:rsidRDefault="00FD2BD6" w:rsidP="00FD2BD6">
      <w:pPr>
        <w:autoSpaceDE w:val="0"/>
        <w:autoSpaceDN w:val="0"/>
        <w:adjustRightInd w:val="0"/>
        <w:rPr>
          <w:b/>
          <w:bCs/>
          <w:color w:val="FFF300"/>
        </w:rPr>
      </w:pPr>
      <w:r w:rsidRPr="0042299E">
        <w:rPr>
          <w:color w:val="231F20"/>
        </w:rPr>
        <w:t xml:space="preserve">Ответ "Нет" - 3, 34, 74, 90, 105. 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3. Шкала ПЛАСТИЧНОСТЬ.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"Да - вопросы 20, 25, 35, 38, 47, 66, 71, 76, 101, 104.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"Нет" - 54, 59.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4. Шкала СОЦИАЛЬНАЯ ПЛАСТИЧНОСТЬ.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"Да - вопросы 2, 9, 18, 26, 45, 68, 85, 99.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"Нет" - 31, 81, 87, 93.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5. Шкала ТЕМП или СКОРОСТЬ.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"Да - вопросы 1, 13, 19, 33, 46, 49, 55, 77.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"Нет" - 29, 43, 70, 94.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6. Шкала СОЦИАЛЬНЫЙ ТЕМП.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"Да - вопросы 24, 37, 39, 51, 72, 92.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"Нет" - 5, 10, 16, 56, 96, 102.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7. Шкала ЭМОЦИОНАЛЬНОСТЬ.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"Да - вопросы 14, 17, 28, 40, 60, 61, 69, 79, 88, 91, 95, 97.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8. Шкала СОЦИАЛЬНАЯ ЭМОЦИОНАЛЬНОСТЬ.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"Да" - вопросы 6, 7, 21, 36, 41, 48, 53, 63, 75, 80, 84, 100.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9. Шкала "К"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"Да - вопросы 32, 52, 89.</w:t>
      </w:r>
    </w:p>
    <w:p w:rsidR="00FD2BD6" w:rsidRPr="0042299E" w:rsidRDefault="00FD2BD6" w:rsidP="00FD2BD6">
      <w:pPr>
        <w:autoSpaceDE w:val="0"/>
        <w:autoSpaceDN w:val="0"/>
        <w:adjustRightInd w:val="0"/>
        <w:rPr>
          <w:color w:val="231F20"/>
        </w:rPr>
      </w:pPr>
      <w:r w:rsidRPr="0042299E">
        <w:rPr>
          <w:color w:val="231F20"/>
        </w:rPr>
        <w:t>Ответ "Нет" - 12, 23, 44, 65, 73, 82.</w:t>
      </w:r>
    </w:p>
    <w:p w:rsidR="00FD2BD6" w:rsidRPr="0042299E" w:rsidRDefault="00FD2BD6" w:rsidP="00FD2BD6"/>
    <w:p w:rsidR="0085666E" w:rsidRDefault="0085666E"/>
    <w:sectPr w:rsidR="0085666E" w:rsidSect="002612B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BD6"/>
    <w:rsid w:val="00060103"/>
    <w:rsid w:val="0085666E"/>
    <w:rsid w:val="00D66D12"/>
    <w:rsid w:val="00FD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1630</Words>
  <Characters>9297</Characters>
  <Application>Microsoft Office Word</Application>
  <DocSecurity>0</DocSecurity>
  <Lines>77</Lines>
  <Paragraphs>21</Paragraphs>
  <ScaleCrop>false</ScaleCrop>
  <Company>DG Win&amp;Soft</Company>
  <LinksUpToDate>false</LinksUpToDate>
  <CharactersWithSpaces>10906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2011-03-01T13:43:00Z</dcterms:created>
  <dcterms:modified xsi:type="dcterms:W3CDTF">2011-03-01T13:43:00Z</dcterms:modified>
</cp:coreProperties>
</file>